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B" w:rsidRPr="009A632A" w:rsidRDefault="001D0779" w:rsidP="001D07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A632A">
        <w:rPr>
          <w:rFonts w:ascii="Times New Roman" w:hAnsi="Times New Roman"/>
          <w:sz w:val="24"/>
          <w:szCs w:val="24"/>
        </w:rPr>
        <w:t>Утверждён приказом директора школы</w:t>
      </w:r>
    </w:p>
    <w:p w:rsidR="001D0779" w:rsidRPr="009A632A" w:rsidRDefault="001D0779" w:rsidP="001D07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A632A">
        <w:rPr>
          <w:rFonts w:ascii="Times New Roman" w:hAnsi="Times New Roman"/>
          <w:sz w:val="24"/>
          <w:szCs w:val="24"/>
        </w:rPr>
        <w:t>№78-од от 12.09.2019 г.</w:t>
      </w:r>
    </w:p>
    <w:p w:rsidR="00615FFB" w:rsidRPr="009A632A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D0779" w:rsidRDefault="001D0779" w:rsidP="00615FFB">
      <w:pPr>
        <w:jc w:val="center"/>
        <w:rPr>
          <w:rFonts w:ascii="Times New Roman" w:hAnsi="Times New Roman"/>
          <w:b/>
          <w:sz w:val="72"/>
          <w:szCs w:val="72"/>
        </w:rPr>
      </w:pPr>
    </w:p>
    <w:p w:rsidR="00615FFB" w:rsidRPr="00591BD5" w:rsidRDefault="00615FFB" w:rsidP="00615FFB">
      <w:pPr>
        <w:jc w:val="center"/>
        <w:rPr>
          <w:rFonts w:ascii="Times New Roman" w:hAnsi="Times New Roman"/>
          <w:b/>
          <w:sz w:val="72"/>
          <w:szCs w:val="72"/>
        </w:rPr>
      </w:pPr>
      <w:r w:rsidRPr="00591BD5">
        <w:rPr>
          <w:rFonts w:ascii="Times New Roman" w:hAnsi="Times New Roman"/>
          <w:b/>
          <w:sz w:val="72"/>
          <w:szCs w:val="72"/>
        </w:rPr>
        <w:t>План</w:t>
      </w:r>
    </w:p>
    <w:p w:rsidR="00615FFB" w:rsidRPr="00591BD5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  <w:r w:rsidRPr="00591BD5">
        <w:rPr>
          <w:rFonts w:ascii="Times New Roman" w:hAnsi="Times New Roman"/>
          <w:b/>
          <w:sz w:val="48"/>
          <w:szCs w:val="48"/>
        </w:rPr>
        <w:t xml:space="preserve">воспитательной работы 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32"/>
          <w:szCs w:val="32"/>
        </w:rPr>
      </w:pPr>
      <w:r w:rsidRPr="00591BD5">
        <w:rPr>
          <w:rFonts w:ascii="Times New Roman" w:hAnsi="Times New Roman"/>
          <w:b/>
          <w:sz w:val="48"/>
          <w:szCs w:val="48"/>
        </w:rPr>
        <w:t>МКОУ «Кузнецовская ООШ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  <w:r w:rsidRPr="00591BD5">
        <w:rPr>
          <w:rFonts w:ascii="Times New Roman" w:hAnsi="Times New Roman"/>
          <w:b/>
          <w:sz w:val="48"/>
          <w:szCs w:val="48"/>
        </w:rPr>
        <w:t>на 20</w:t>
      </w:r>
      <w:r w:rsidR="00D51E07">
        <w:rPr>
          <w:rFonts w:ascii="Times New Roman" w:hAnsi="Times New Roman"/>
          <w:b/>
          <w:sz w:val="48"/>
          <w:szCs w:val="48"/>
        </w:rPr>
        <w:t>1</w:t>
      </w:r>
      <w:r w:rsidR="00822815">
        <w:rPr>
          <w:rFonts w:ascii="Times New Roman" w:hAnsi="Times New Roman"/>
          <w:b/>
          <w:sz w:val="48"/>
          <w:szCs w:val="48"/>
        </w:rPr>
        <w:t>9</w:t>
      </w:r>
      <w:r w:rsidRPr="00591BD5">
        <w:rPr>
          <w:rFonts w:ascii="Times New Roman" w:hAnsi="Times New Roman"/>
          <w:b/>
          <w:sz w:val="48"/>
          <w:szCs w:val="48"/>
        </w:rPr>
        <w:t xml:space="preserve"> -20</w:t>
      </w:r>
      <w:r w:rsidR="00822815">
        <w:rPr>
          <w:rFonts w:ascii="Times New Roman" w:hAnsi="Times New Roman"/>
          <w:b/>
          <w:sz w:val="48"/>
          <w:szCs w:val="48"/>
        </w:rPr>
        <w:t>20</w:t>
      </w:r>
      <w:r w:rsidR="00453B6B">
        <w:rPr>
          <w:rFonts w:ascii="Times New Roman" w:hAnsi="Times New Roman"/>
          <w:b/>
          <w:sz w:val="48"/>
          <w:szCs w:val="48"/>
        </w:rPr>
        <w:t xml:space="preserve"> </w:t>
      </w:r>
      <w:r w:rsidRPr="00591BD5">
        <w:rPr>
          <w:rFonts w:ascii="Times New Roman" w:hAnsi="Times New Roman"/>
          <w:b/>
          <w:sz w:val="48"/>
          <w:szCs w:val="48"/>
        </w:rPr>
        <w:t>год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rPr>
          <w:rFonts w:ascii="Times New Roman" w:hAnsi="Times New Roman"/>
          <w:b/>
          <w:sz w:val="24"/>
          <w:szCs w:val="24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5FFB" w:rsidRPr="00615FFB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 w:rsidR="009A632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Кузнецово</w:t>
      </w:r>
    </w:p>
    <w:p w:rsidR="00615FFB" w:rsidRDefault="00615FFB" w:rsidP="00615FFB">
      <w:pPr>
        <w:pStyle w:val="Default"/>
        <w:rPr>
          <w:sz w:val="28"/>
          <w:szCs w:val="28"/>
        </w:rPr>
      </w:pPr>
    </w:p>
    <w:p w:rsidR="00615FFB" w:rsidRDefault="00615FFB" w:rsidP="00615FFB">
      <w:pPr>
        <w:pStyle w:val="Default"/>
        <w:rPr>
          <w:sz w:val="28"/>
          <w:szCs w:val="28"/>
        </w:rPr>
      </w:pPr>
    </w:p>
    <w:p w:rsidR="009A632A" w:rsidRDefault="009A632A" w:rsidP="00615FFB">
      <w:pPr>
        <w:pStyle w:val="Default"/>
        <w:rPr>
          <w:sz w:val="28"/>
          <w:szCs w:val="28"/>
        </w:rPr>
      </w:pPr>
    </w:p>
    <w:p w:rsidR="009A632A" w:rsidRDefault="009A632A" w:rsidP="00615FFB">
      <w:pPr>
        <w:pStyle w:val="Default"/>
        <w:rPr>
          <w:sz w:val="28"/>
          <w:szCs w:val="28"/>
        </w:rPr>
      </w:pPr>
    </w:p>
    <w:p w:rsidR="00615FFB" w:rsidRDefault="00615FFB" w:rsidP="00615FFB">
      <w:pPr>
        <w:pStyle w:val="Default"/>
        <w:rPr>
          <w:sz w:val="28"/>
          <w:szCs w:val="28"/>
        </w:rPr>
      </w:pPr>
    </w:p>
    <w:p w:rsidR="00615FFB" w:rsidRPr="00F600B3" w:rsidRDefault="00615FFB" w:rsidP="00615FFB">
      <w:pPr>
        <w:pStyle w:val="Default"/>
        <w:rPr>
          <w:b/>
        </w:rPr>
      </w:pPr>
      <w:r w:rsidRPr="00F600B3">
        <w:rPr>
          <w:b/>
        </w:rPr>
        <w:lastRenderedPageBreak/>
        <w:t>Пояснительная записка</w:t>
      </w:r>
    </w:p>
    <w:p w:rsidR="00615FFB" w:rsidRPr="00F600B3" w:rsidRDefault="00615FFB" w:rsidP="00615FFB">
      <w:pPr>
        <w:pStyle w:val="Default"/>
        <w:rPr>
          <w:b/>
        </w:rPr>
      </w:pPr>
      <w:r w:rsidRPr="00F600B3">
        <w:rPr>
          <w:b/>
        </w:rPr>
        <w:t xml:space="preserve">       Цели:</w:t>
      </w:r>
    </w:p>
    <w:p w:rsidR="00615FFB" w:rsidRPr="00F600B3" w:rsidRDefault="00615FFB" w:rsidP="00615FFB">
      <w:pPr>
        <w:pStyle w:val="Default"/>
        <w:spacing w:after="68"/>
        <w:jc w:val="both"/>
      </w:pPr>
      <w:r w:rsidRPr="00F600B3">
        <w:t xml:space="preserve">      Формирование гуманистического мировоззрения, высокой духовной, нравственной, эстетической и физической культуры, культуры достоинства участников образовательного процесса. </w:t>
      </w:r>
    </w:p>
    <w:p w:rsidR="00615FFB" w:rsidRPr="00F600B3" w:rsidRDefault="00615FFB" w:rsidP="00615FFB">
      <w:pPr>
        <w:pStyle w:val="Default"/>
        <w:spacing w:after="68"/>
        <w:jc w:val="both"/>
      </w:pPr>
      <w:r w:rsidRPr="00F600B3">
        <w:t xml:space="preserve">      Воспитание гордости у обучающихся за свой народ, свою страну, свой город, уважения к нашей истории и культуре. Помощь в осмыслении обучающимися значения звания гражданина России. </w:t>
      </w:r>
    </w:p>
    <w:p w:rsidR="00615FFB" w:rsidRPr="00F600B3" w:rsidRDefault="00615FFB" w:rsidP="00615FFB">
      <w:pPr>
        <w:pStyle w:val="Default"/>
        <w:jc w:val="both"/>
      </w:pPr>
      <w:r w:rsidRPr="00F600B3">
        <w:t xml:space="preserve">       Создание условий для саморазвития и самообразования личности каждого обучающегося. </w:t>
      </w:r>
    </w:p>
    <w:p w:rsidR="00615FFB" w:rsidRPr="00F600B3" w:rsidRDefault="00615FFB" w:rsidP="00615FFB">
      <w:pPr>
        <w:pStyle w:val="Default"/>
        <w:jc w:val="both"/>
      </w:pPr>
      <w:r w:rsidRPr="00F600B3">
        <w:t xml:space="preserve">       Повышение профессиональной компетентности педагогических кадров по духовно – нравственному развитию обучающихся. </w:t>
      </w:r>
    </w:p>
    <w:p w:rsidR="00615FFB" w:rsidRPr="00F600B3" w:rsidRDefault="00615FFB" w:rsidP="00615FFB">
      <w:pPr>
        <w:rPr>
          <w:rFonts w:ascii="Times New Roman" w:hAnsi="Times New Roman"/>
          <w:b/>
          <w:sz w:val="24"/>
          <w:szCs w:val="24"/>
        </w:rPr>
      </w:pPr>
    </w:p>
    <w:p w:rsidR="00615FFB" w:rsidRPr="00F600B3" w:rsidRDefault="00615FFB" w:rsidP="00615FFB">
      <w:pPr>
        <w:pStyle w:val="Default"/>
        <w:rPr>
          <w:b/>
          <w:bCs/>
        </w:rPr>
      </w:pPr>
      <w:r w:rsidRPr="00F600B3">
        <w:t xml:space="preserve">        В основе воспитания школьного коллектива на 201</w:t>
      </w:r>
      <w:r w:rsidR="00453B6B">
        <w:t>9– 2020</w:t>
      </w:r>
      <w:r w:rsidRPr="00F600B3">
        <w:t xml:space="preserve"> учебный год положены следующие </w:t>
      </w:r>
      <w:r w:rsidRPr="00F600B3">
        <w:rPr>
          <w:b/>
          <w:bCs/>
        </w:rPr>
        <w:t>принципы:</w:t>
      </w:r>
    </w:p>
    <w:p w:rsidR="00615FFB" w:rsidRPr="00F600B3" w:rsidRDefault="00615FFB" w:rsidP="00615FFB">
      <w:pPr>
        <w:pStyle w:val="Default"/>
      </w:pPr>
      <w:r w:rsidRPr="00F600B3">
        <w:t xml:space="preserve">-  единство идейных и организационных основ школьного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богатство отношений между обучающимися и педагогами, вовлечение родительского коллектива в данные отношения;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ярко выраженная духовная сфера культурно-общественной жизни школьного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творчество, инициатива как особые грани проявления разнообразных отношений между членами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постоянное умножение духовных богатств; </w:t>
      </w:r>
    </w:p>
    <w:p w:rsidR="00615FFB" w:rsidRPr="00F600B3" w:rsidRDefault="00615FFB" w:rsidP="00615FFB">
      <w:pPr>
        <w:pStyle w:val="Default"/>
      </w:pPr>
      <w:r w:rsidRPr="00F600B3">
        <w:t xml:space="preserve">- гармония высоких, благородных интересов, потребностей и желаний. </w:t>
      </w:r>
    </w:p>
    <w:p w:rsidR="00615FFB" w:rsidRPr="00F600B3" w:rsidRDefault="00615FFB" w:rsidP="00615FFB">
      <w:pPr>
        <w:pStyle w:val="Default"/>
      </w:pPr>
    </w:p>
    <w:p w:rsidR="00615FFB" w:rsidRPr="00F600B3" w:rsidRDefault="00615FFB" w:rsidP="00615FFB">
      <w:pPr>
        <w:pStyle w:val="Default"/>
      </w:pPr>
      <w:r w:rsidRPr="00F600B3">
        <w:t xml:space="preserve">     Для успешной работы коллектива необходимо: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создание и заботливое сохранение традиций, передача их от поколения к поколению как духовного состояния;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идейное, интеллектуальное, эстетическое богатство взаимоотношений между школьным коллективом и другими коллективами общества;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эмоциональное богатство коллективной жизни; </w:t>
      </w:r>
    </w:p>
    <w:p w:rsidR="00615FFB" w:rsidRPr="00F600B3" w:rsidRDefault="00615FFB" w:rsidP="00615FFB">
      <w:pPr>
        <w:pStyle w:val="Default"/>
      </w:pPr>
      <w:r w:rsidRPr="00F600B3">
        <w:t>- дисциплина и ответственность личности за себя.</w:t>
      </w:r>
    </w:p>
    <w:p w:rsidR="00615FFB" w:rsidRPr="00F600B3" w:rsidRDefault="00615FFB" w:rsidP="00615FFB">
      <w:pPr>
        <w:pStyle w:val="Default"/>
      </w:pPr>
    </w:p>
    <w:p w:rsidR="00615FFB" w:rsidRPr="00F600B3" w:rsidRDefault="00615FFB" w:rsidP="00615FFB">
      <w:pPr>
        <w:pStyle w:val="Default"/>
        <w:rPr>
          <w:b/>
        </w:rPr>
      </w:pPr>
      <w:r w:rsidRPr="00F600B3">
        <w:t xml:space="preserve">    Исходя из целей и </w:t>
      </w:r>
      <w:proofErr w:type="gramStart"/>
      <w:r w:rsidRPr="00F600B3">
        <w:t>принципов  п</w:t>
      </w:r>
      <w:r w:rsidR="00921130">
        <w:t>едагогическому</w:t>
      </w:r>
      <w:proofErr w:type="gramEnd"/>
      <w:r w:rsidR="00921130">
        <w:t xml:space="preserve"> коллективу в 2019 – 2020</w:t>
      </w:r>
      <w:r w:rsidRPr="00F600B3">
        <w:t xml:space="preserve"> учебном  году  предстоит решать следующие </w:t>
      </w:r>
      <w:r w:rsidRPr="00F600B3">
        <w:rPr>
          <w:b/>
        </w:rPr>
        <w:t xml:space="preserve">задачи: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F600B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Совершенствовать системы патриотического воспитания в школе. Воспитание гражданственности и приобщение обучающихся к изучению военной истории, патриотических традиций Родины.  Формирование  чувства интернациональной общности.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Создавать условия для формирования у учащихся культуры сохранения собственного здоровья. Способствовать преодолению вредных привычек учащихся средствами физической культуры и занятием спортом.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Содействовать формированию общечеловеческих нравственных ценностей, развитию творческих способностей. Развивать  креативную активность учащихся во всех сферах деятельности.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Создать условия для активного и полезного взаимодействия школы и семьи по вопросам воспитания учащихся. Влиять на формирование у детей и родителей позитивных семейных ценностей.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lastRenderedPageBreak/>
        <w:t xml:space="preserve"> Совершенствовать систему ученического самоуправления, для </w:t>
      </w:r>
      <w:proofErr w:type="spellStart"/>
      <w:r w:rsidRPr="00F600B3">
        <w:rPr>
          <w:rFonts w:ascii="Times New Roman" w:hAnsi="Times New Roman"/>
          <w:bCs/>
          <w:sz w:val="24"/>
          <w:szCs w:val="24"/>
        </w:rPr>
        <w:t>межвозрастного</w:t>
      </w:r>
      <w:proofErr w:type="spellEnd"/>
      <w:r w:rsidRPr="00F600B3">
        <w:rPr>
          <w:rFonts w:ascii="Times New Roman" w:hAnsi="Times New Roman"/>
          <w:bCs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учащегося, создание условий для развития общешкольн</w:t>
      </w:r>
      <w:r w:rsidR="00F600B3" w:rsidRPr="00F600B3">
        <w:rPr>
          <w:rFonts w:ascii="Times New Roman" w:hAnsi="Times New Roman"/>
          <w:bCs/>
          <w:sz w:val="24"/>
          <w:szCs w:val="24"/>
        </w:rPr>
        <w:t>ого коллектива</w:t>
      </w:r>
      <w:r w:rsidRPr="00F600B3">
        <w:rPr>
          <w:rFonts w:ascii="Times New Roman" w:hAnsi="Times New Roman"/>
          <w:bCs/>
          <w:sz w:val="24"/>
          <w:szCs w:val="24"/>
        </w:rPr>
        <w:t xml:space="preserve">;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Совершенствование системы воспитательной работы в классных коллективах;</w:t>
      </w:r>
    </w:p>
    <w:p w:rsidR="00615FFB" w:rsidRPr="00F600B3" w:rsidRDefault="00F600B3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600B3">
        <w:rPr>
          <w:rFonts w:ascii="Times New Roman" w:hAnsi="Times New Roman"/>
          <w:bCs/>
          <w:iCs/>
          <w:sz w:val="24"/>
          <w:szCs w:val="24"/>
        </w:rPr>
        <w:t xml:space="preserve">   Воспитание </w:t>
      </w:r>
      <w:r w:rsidR="00615FFB" w:rsidRPr="00F600B3">
        <w:rPr>
          <w:rFonts w:ascii="Times New Roman" w:hAnsi="Times New Roman"/>
          <w:bCs/>
          <w:iCs/>
          <w:sz w:val="24"/>
          <w:szCs w:val="24"/>
        </w:rPr>
        <w:t xml:space="preserve">у учащихся позитивного отношение к труду, прививать у детей бережное отношение к школьному и </w:t>
      </w:r>
      <w:proofErr w:type="gramStart"/>
      <w:r w:rsidR="00615FFB" w:rsidRPr="00F600B3">
        <w:rPr>
          <w:rFonts w:ascii="Times New Roman" w:hAnsi="Times New Roman"/>
          <w:bCs/>
          <w:iCs/>
          <w:sz w:val="24"/>
          <w:szCs w:val="24"/>
        </w:rPr>
        <w:t>личному  имуществу</w:t>
      </w:r>
      <w:proofErr w:type="gramEnd"/>
      <w:r w:rsidR="00615FFB" w:rsidRPr="00F600B3">
        <w:rPr>
          <w:rFonts w:ascii="Times New Roman" w:hAnsi="Times New Roman"/>
          <w:bCs/>
          <w:iCs/>
          <w:sz w:val="24"/>
          <w:szCs w:val="24"/>
        </w:rPr>
        <w:t>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>Повысить  эффективность  работы методических объединений классных руководителей.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Активизировать работу дополнительного образования по участию в районных и областных конкурсах, соревнованиях и т.д.</w:t>
      </w:r>
    </w:p>
    <w:p w:rsidR="00615FFB" w:rsidRPr="00F600B3" w:rsidRDefault="00615FFB" w:rsidP="00F600B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Создать систему проведения педагогической диагностики в классном коллективе.</w:t>
      </w:r>
    </w:p>
    <w:p w:rsidR="00615FFB" w:rsidRPr="00F600B3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490"/>
        <w:gridCol w:w="2172"/>
        <w:gridCol w:w="3344"/>
      </w:tblGrid>
      <w:tr w:rsidR="00615FFB" w:rsidRPr="00F600B3" w:rsidTr="00822815">
        <w:trPr>
          <w:trHeight w:val="546"/>
        </w:trPr>
        <w:tc>
          <w:tcPr>
            <w:tcW w:w="540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90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15FFB" w:rsidRPr="00F600B3" w:rsidTr="00822815">
        <w:trPr>
          <w:trHeight w:val="298"/>
        </w:trPr>
        <w:tc>
          <w:tcPr>
            <w:tcW w:w="540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615FFB" w:rsidRPr="00F600B3" w:rsidRDefault="00615FFB" w:rsidP="00F430F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знаний» (торжественная линейка, посвященная первому сентября)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5FFB" w:rsidRPr="00F600B3" w:rsidTr="00822815">
        <w:trPr>
          <w:trHeight w:val="281"/>
        </w:trPr>
        <w:tc>
          <w:tcPr>
            <w:tcW w:w="540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615FFB" w:rsidRPr="00F600B3" w:rsidRDefault="00615FFB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солидарности в борьбе с терроризмом. (линейка,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. часы 1-9кл.)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EA" w:rsidRPr="00F600B3" w:rsidTr="00822815">
        <w:trPr>
          <w:trHeight w:val="281"/>
        </w:trPr>
        <w:tc>
          <w:tcPr>
            <w:tcW w:w="540" w:type="dxa"/>
          </w:tcPr>
          <w:p w:rsidR="00234DEA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234DEA" w:rsidRPr="00F600B3" w:rsidRDefault="00234DEA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Дни финансовой грамотности в общеобразова</w:t>
            </w:r>
            <w:r w:rsidR="00943910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  <w:r w:rsidR="00F600B3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2" w:type="dxa"/>
          </w:tcPr>
          <w:p w:rsidR="00943910" w:rsidRPr="00F600B3" w:rsidRDefault="00943910" w:rsidP="00943910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периода </w:t>
            </w:r>
          </w:p>
          <w:p w:rsidR="00234DEA" w:rsidRPr="00F600B3" w:rsidRDefault="00234DEA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43910" w:rsidRPr="00F600B3" w:rsidRDefault="00921130" w:rsidP="00921130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34DEA" w:rsidRPr="00F600B3" w:rsidRDefault="00234DEA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FB" w:rsidRPr="00F600B3" w:rsidTr="00822815">
        <w:trPr>
          <w:trHeight w:val="281"/>
        </w:trPr>
        <w:tc>
          <w:tcPr>
            <w:tcW w:w="540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615FFB" w:rsidRPr="00F600B3" w:rsidRDefault="00615FFB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F600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педагог-библиотекарь.</w:t>
            </w:r>
          </w:p>
        </w:tc>
      </w:tr>
      <w:tr w:rsidR="00615FFB" w:rsidRPr="00F600B3" w:rsidTr="00822815">
        <w:trPr>
          <w:trHeight w:val="298"/>
        </w:trPr>
        <w:tc>
          <w:tcPr>
            <w:tcW w:w="540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Кросс наций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D51E07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A13C22" w:rsidRPr="00F600B3" w:rsidTr="00822815">
        <w:trPr>
          <w:trHeight w:val="298"/>
        </w:trPr>
        <w:tc>
          <w:tcPr>
            <w:tcW w:w="540" w:type="dxa"/>
          </w:tcPr>
          <w:p w:rsidR="00A13C22" w:rsidRPr="00F600B3" w:rsidRDefault="002247E9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A13C22" w:rsidRPr="00F600B3" w:rsidRDefault="00A13C22" w:rsidP="0022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C22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2247E9">
              <w:rPr>
                <w:rFonts w:ascii="Times New Roman" w:hAnsi="Times New Roman"/>
                <w:sz w:val="24"/>
                <w:szCs w:val="24"/>
              </w:rPr>
              <w:t xml:space="preserve"> «Месячнике</w:t>
            </w:r>
            <w:r w:rsidRPr="00A1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7E9">
              <w:rPr>
                <w:rFonts w:ascii="Times New Roman" w:hAnsi="Times New Roman"/>
                <w:sz w:val="24"/>
                <w:szCs w:val="24"/>
              </w:rPr>
              <w:t>безопасности детей»</w:t>
            </w:r>
            <w:r w:rsidR="002247E9" w:rsidRPr="00A1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A13C22" w:rsidRPr="00F600B3" w:rsidRDefault="002247E9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2247E9" w:rsidRPr="00F600B3" w:rsidRDefault="002247E9" w:rsidP="002247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2247E9" w:rsidRPr="00F600B3" w:rsidRDefault="002247E9" w:rsidP="002247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3C22" w:rsidRPr="00F600B3" w:rsidRDefault="002247E9" w:rsidP="0022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21130" w:rsidRPr="00F600B3" w:rsidTr="00822815">
        <w:trPr>
          <w:trHeight w:val="298"/>
        </w:trPr>
        <w:tc>
          <w:tcPr>
            <w:tcW w:w="540" w:type="dxa"/>
          </w:tcPr>
          <w:p w:rsidR="00921130" w:rsidRDefault="00453B6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921130" w:rsidRPr="00A13C22" w:rsidRDefault="00921130" w:rsidP="0022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172" w:type="dxa"/>
          </w:tcPr>
          <w:p w:rsidR="00921130" w:rsidRPr="00F600B3" w:rsidRDefault="00921130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921130" w:rsidRDefault="00921130" w:rsidP="002247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921130" w:rsidRDefault="00921130" w:rsidP="002247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921130" w:rsidRPr="00F600B3" w:rsidRDefault="00921130" w:rsidP="002247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15FFB" w:rsidRPr="00F600B3" w:rsidTr="00822815">
        <w:trPr>
          <w:trHeight w:val="983"/>
        </w:trPr>
        <w:tc>
          <w:tcPr>
            <w:tcW w:w="540" w:type="dxa"/>
          </w:tcPr>
          <w:p w:rsidR="00615FFB" w:rsidRPr="00F600B3" w:rsidRDefault="00453B6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«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Кузнецовского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 временного пребывания граждан», приуроченного ко дню «Пожилого человека»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Кучкина Е.И.</w:t>
            </w:r>
          </w:p>
        </w:tc>
      </w:tr>
      <w:tr w:rsidR="00F600B3" w:rsidRPr="00F600B3" w:rsidTr="00822815">
        <w:trPr>
          <w:trHeight w:val="983"/>
        </w:trPr>
        <w:tc>
          <w:tcPr>
            <w:tcW w:w="540" w:type="dxa"/>
          </w:tcPr>
          <w:p w:rsidR="00F600B3" w:rsidRPr="00F600B3" w:rsidRDefault="00453B6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F600B3" w:rsidRPr="00F600B3" w:rsidRDefault="00921130" w:rsidP="00D5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волонтёрских отрядов «Патриот» (5-9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2" w:type="dxa"/>
          </w:tcPr>
          <w:p w:rsidR="00F600B3" w:rsidRPr="00F600B3" w:rsidRDefault="00F600B3" w:rsidP="00F600B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периода </w:t>
            </w:r>
          </w:p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600B3" w:rsidRPr="00F600B3" w:rsidRDefault="00F600B3" w:rsidP="00D51E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600B3" w:rsidRPr="00F600B3" w:rsidRDefault="00F600B3" w:rsidP="00D5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15FFB" w:rsidRPr="00F600B3" w:rsidTr="00822815">
        <w:trPr>
          <w:trHeight w:val="298"/>
        </w:trPr>
        <w:tc>
          <w:tcPr>
            <w:tcW w:w="540" w:type="dxa"/>
          </w:tcPr>
          <w:p w:rsidR="00615FFB" w:rsidRPr="00F600B3" w:rsidRDefault="00453B6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</w:tcPr>
          <w:p w:rsidR="00615FFB" w:rsidRPr="00F600B3" w:rsidRDefault="002247E9" w:rsidP="00D5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Мир, в котором мы живём» (конкурс школьных газет»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Кучкина Е. И.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Храмцова В. А.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</w:tcPr>
          <w:p w:rsidR="00453B6B" w:rsidRPr="009371D1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247E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«Президентские спортивные игры»</w:t>
            </w:r>
          </w:p>
        </w:tc>
        <w:tc>
          <w:tcPr>
            <w:tcW w:w="2172" w:type="dxa"/>
          </w:tcPr>
          <w:p w:rsidR="00453B6B" w:rsidRPr="002247E9" w:rsidRDefault="00453B6B" w:rsidP="00453B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24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март</w:t>
            </w:r>
          </w:p>
        </w:tc>
        <w:tc>
          <w:tcPr>
            <w:tcW w:w="3344" w:type="dxa"/>
          </w:tcPr>
          <w:p w:rsidR="00453B6B" w:rsidRPr="002247E9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А.И.</w:t>
            </w:r>
          </w:p>
          <w:p w:rsidR="00453B6B" w:rsidRPr="009371D1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247E9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2247E9"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учителя» (торжественная линейка)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«Золотая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Осень» (конкурсная программа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нашем саду листопад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информатики,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Кучкина Е.И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 (демонстрация и митинг)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ерия мероприятий ко Дню матери 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(«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краски жизни для тебя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», концерт для мам)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 Кучкина Е.И.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Кучкина Е.И.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«Живая классика» (школьный уровень)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 И.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Кучкина Е. И.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 «Люблю тебя, Петра творенье…»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«Великий Пётр I» (тематический урок истории в 8-9 классы))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 И.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(школьный уровень)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Кучкина Е. И.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Неизвестного солдата (возложение цветов к памятнику погибших воинов)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84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Подготовка к конкурсу «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Таборинские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звездо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чки» 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 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Зайцев А.И.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«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Цикл новогодних мероприятий (новогоднее 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представление, выставка рисунков «Новый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ИЗО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памяти жертв ХОЛОКОСТА 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«Блокада Ленинграда»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Таборинские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звёздочки» (районный уровень)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 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Профилактика безнадзорности и правонарушений, социально-опасных явлений</w:t>
            </w:r>
            <w:r w:rsidRPr="00C21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21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2172" w:type="dxa"/>
          </w:tcPr>
          <w:p w:rsidR="00453B6B" w:rsidRPr="005206C5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C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53B6B" w:rsidRPr="005206C5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– спортивной игре «Зарница»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Н.Л.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В. И.,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90" w:type="dxa"/>
          </w:tcPr>
          <w:p w:rsidR="00453B6B" w:rsidRPr="00424E1D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E1D"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Музыкально-литературный салон «Песни</w:t>
            </w:r>
            <w:r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,</w:t>
            </w:r>
            <w:r w:rsidRPr="00424E1D"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 xml:space="preserve"> с которыми мы победили»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90" w:type="dxa"/>
          </w:tcPr>
          <w:p w:rsidR="00453B6B" w:rsidRPr="00424E1D" w:rsidRDefault="00453B6B" w:rsidP="00453B6B">
            <w:pPr>
              <w:spacing w:after="0" w:line="240" w:lineRule="auto"/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Л. В.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 И.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Лалыко В. Я.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Весёлые старты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 xml:space="preserve">Игра для младших школьников «Интеллектуальная радуга» 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Мягкова Е.Ю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Г.Ш.</w:t>
            </w:r>
            <w:r w:rsidRPr="00C2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Кучкина Е.И. 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 Кучкина Е.И.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Кл. руководители.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«Масленица».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Народные игры.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 Педагог-библиотекарь Кучкина Е.И.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8-е марта (концертная программа)  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«Живая классика»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Л. И.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Кучкина Е. И.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44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Л.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космонавтики. Гагаринский  урок «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Космос-это мы»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«Одна на всех ПОБЕДА» (конкурс видеороликов)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9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453B6B" w:rsidRPr="00F600B3" w:rsidTr="00822815">
        <w:trPr>
          <w:trHeight w:val="298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90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>Интелле</w:t>
            </w:r>
            <w:r>
              <w:rPr>
                <w:rFonts w:ascii="Times New Roman" w:hAnsi="Times New Roman"/>
                <w:sz w:val="24"/>
                <w:szCs w:val="24"/>
              </w:rPr>
              <w:t>ктуальная игра «Интеллектуал 2020</w:t>
            </w:r>
            <w:r w:rsidRPr="00C21D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72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4" w:type="dxa"/>
          </w:tcPr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76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453B6B" w:rsidRPr="00C21D76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7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21D76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Серия мероприятий ко Дню Победы (возложение венков, концертная программа)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Адаменко О. К.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90" w:type="dxa"/>
          </w:tcPr>
          <w:p w:rsidR="00453B6B" w:rsidRPr="00F600B3" w:rsidRDefault="009A632A" w:rsidP="00453B6B">
            <w:pPr>
              <w:spacing w:befor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Click to Continue &gt; by TermTutor" w:history="1">
              <w:r w:rsidR="00453B6B" w:rsidRPr="00F600B3">
                <w:rPr>
                  <w:rFonts w:ascii="Times New Roman" w:hAnsi="Times New Roman"/>
                  <w:bCs/>
                  <w:sz w:val="24"/>
                  <w:szCs w:val="24"/>
                </w:rPr>
                <w:t>Акция</w:t>
              </w:r>
            </w:hyperlink>
            <w:r w:rsidR="00453B6B"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 « Молодежь</w:t>
            </w:r>
            <w:r w:rsidR="00453B6B">
              <w:rPr>
                <w:rFonts w:ascii="Times New Roman" w:hAnsi="Times New Roman"/>
                <w:color w:val="000000"/>
                <w:sz w:val="24"/>
                <w:szCs w:val="24"/>
              </w:rPr>
              <w:t>  - за мир, против терроризма!»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53B6B" w:rsidRPr="00F600B3" w:rsidTr="00822815">
        <w:trPr>
          <w:trHeight w:val="281"/>
        </w:trPr>
        <w:tc>
          <w:tcPr>
            <w:tcW w:w="540" w:type="dxa"/>
          </w:tcPr>
          <w:p w:rsidR="00453B6B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90" w:type="dxa"/>
          </w:tcPr>
          <w:p w:rsidR="00453B6B" w:rsidRPr="00453B6B" w:rsidRDefault="00453B6B" w:rsidP="00453B6B">
            <w:pPr>
              <w:spacing w:before="30"/>
              <w:jc w:val="center"/>
              <w:rPr>
                <w:rFonts w:ascii="Times New Roman" w:hAnsi="Times New Roman"/>
              </w:rPr>
            </w:pPr>
            <w:r w:rsidRPr="00453B6B">
              <w:rPr>
                <w:rFonts w:ascii="Times New Roman" w:hAnsi="Times New Roman"/>
              </w:rPr>
              <w:t xml:space="preserve">Кросс </w:t>
            </w:r>
            <w:r>
              <w:rPr>
                <w:rFonts w:ascii="Times New Roman" w:hAnsi="Times New Roman"/>
              </w:rPr>
              <w:t>ПОБЕДЫ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44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453B6B" w:rsidRPr="00F600B3" w:rsidTr="00822815">
        <w:trPr>
          <w:trHeight w:val="667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ЛОП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Л.</w:t>
            </w:r>
          </w:p>
        </w:tc>
      </w:tr>
      <w:tr w:rsidR="00453B6B" w:rsidRPr="00F600B3" w:rsidTr="00822815">
        <w:trPr>
          <w:trHeight w:val="105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ЛОП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6B" w:rsidRPr="00F600B3" w:rsidTr="00822815">
        <w:trPr>
          <w:trHeight w:val="105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 –день начала Великой Отечественной войны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ЛОП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6B" w:rsidRPr="00F600B3" w:rsidTr="00822815">
        <w:trPr>
          <w:trHeight w:val="105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«Комический футбол»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453B6B" w:rsidRPr="00F600B3" w:rsidTr="00822815">
        <w:trPr>
          <w:trHeight w:val="105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90" w:type="dxa"/>
          </w:tcPr>
          <w:p w:rsidR="00453B6B" w:rsidRPr="00F600B3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Пушкинский день России</w:t>
            </w:r>
          </w:p>
        </w:tc>
        <w:tc>
          <w:tcPr>
            <w:tcW w:w="2172" w:type="dxa"/>
          </w:tcPr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ЛОП</w:t>
            </w:r>
          </w:p>
          <w:p w:rsidR="00453B6B" w:rsidRPr="00F600B3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Кучкина Е. И.</w:t>
            </w:r>
          </w:p>
        </w:tc>
      </w:tr>
      <w:tr w:rsidR="00453B6B" w:rsidRPr="00F600B3" w:rsidTr="00822815">
        <w:trPr>
          <w:trHeight w:val="1050"/>
        </w:trPr>
        <w:tc>
          <w:tcPr>
            <w:tcW w:w="540" w:type="dxa"/>
          </w:tcPr>
          <w:p w:rsidR="00453B6B" w:rsidRPr="00F600B3" w:rsidRDefault="00453B6B" w:rsidP="00453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90" w:type="dxa"/>
          </w:tcPr>
          <w:p w:rsidR="00453B6B" w:rsidRDefault="00453B6B" w:rsidP="00453B6B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«Безопасное колесо»</w:t>
            </w:r>
          </w:p>
        </w:tc>
        <w:tc>
          <w:tcPr>
            <w:tcW w:w="2172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44" w:type="dxa"/>
          </w:tcPr>
          <w:p w:rsidR="00453B6B" w:rsidRDefault="00453B6B" w:rsidP="0045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Л.</w:t>
            </w:r>
          </w:p>
        </w:tc>
      </w:tr>
    </w:tbl>
    <w:p w:rsidR="00615FFB" w:rsidRPr="00F600B3" w:rsidRDefault="00615FFB" w:rsidP="00615FFB">
      <w:pPr>
        <w:spacing w:before="30"/>
        <w:jc w:val="center"/>
        <w:rPr>
          <w:rFonts w:ascii="Times New Roman" w:hAnsi="Times New Roman"/>
          <w:sz w:val="24"/>
          <w:szCs w:val="24"/>
        </w:rPr>
      </w:pPr>
    </w:p>
    <w:p w:rsidR="00103E23" w:rsidRPr="00F600B3" w:rsidRDefault="00103E23">
      <w:pPr>
        <w:rPr>
          <w:rFonts w:ascii="Times New Roman" w:hAnsi="Times New Roman"/>
          <w:sz w:val="24"/>
          <w:szCs w:val="24"/>
        </w:rPr>
      </w:pPr>
    </w:p>
    <w:sectPr w:rsidR="00103E23" w:rsidRPr="00F600B3" w:rsidSect="009C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FB"/>
    <w:rsid w:val="000B27DC"/>
    <w:rsid w:val="00103E23"/>
    <w:rsid w:val="001D0779"/>
    <w:rsid w:val="002247E9"/>
    <w:rsid w:val="00234DEA"/>
    <w:rsid w:val="00240A9F"/>
    <w:rsid w:val="002968DF"/>
    <w:rsid w:val="0031348E"/>
    <w:rsid w:val="003E3F21"/>
    <w:rsid w:val="00424E1D"/>
    <w:rsid w:val="00453B6B"/>
    <w:rsid w:val="004C4B14"/>
    <w:rsid w:val="005206C5"/>
    <w:rsid w:val="0052174E"/>
    <w:rsid w:val="005469D1"/>
    <w:rsid w:val="0061279B"/>
    <w:rsid w:val="00615FFB"/>
    <w:rsid w:val="006808BE"/>
    <w:rsid w:val="00822815"/>
    <w:rsid w:val="00921130"/>
    <w:rsid w:val="009371D1"/>
    <w:rsid w:val="00943910"/>
    <w:rsid w:val="009A632A"/>
    <w:rsid w:val="00A13C22"/>
    <w:rsid w:val="00BB0242"/>
    <w:rsid w:val="00C05023"/>
    <w:rsid w:val="00C21D76"/>
    <w:rsid w:val="00CA6D80"/>
    <w:rsid w:val="00D51E07"/>
    <w:rsid w:val="00F600B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0C0C"/>
  <w15:docId w15:val="{28872A4E-6B51-4745-9D64-7D1654A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FFB"/>
    <w:pPr>
      <w:widowControl w:val="0"/>
      <w:suppressAutoHyphens/>
      <w:autoSpaceDE w:val="0"/>
      <w:spacing w:after="0" w:line="240" w:lineRule="auto"/>
      <w:ind w:left="720" w:hanging="360"/>
      <w:outlineLvl w:val="0"/>
    </w:pPr>
    <w:rPr>
      <w:rFonts w:ascii="Arial CYR" w:eastAsia="SimSun" w:hAnsi="Arial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FFB"/>
    <w:rPr>
      <w:rFonts w:ascii="Arial CYR" w:eastAsia="SimSun" w:hAnsi="Arial CYR" w:cs="Times New Roman"/>
      <w:sz w:val="24"/>
      <w:szCs w:val="24"/>
      <w:lang w:eastAsia="ar-SA"/>
    </w:rPr>
  </w:style>
  <w:style w:type="paragraph" w:customStyle="1" w:styleId="Default">
    <w:name w:val="Default"/>
    <w:rsid w:val="00615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5.moy.su/index/plan_meroprijatij_po_profilaktike_ehkstremizma/0-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2019-09-12T08:05:00Z</cp:lastPrinted>
  <dcterms:created xsi:type="dcterms:W3CDTF">2019-09-11T08:39:00Z</dcterms:created>
  <dcterms:modified xsi:type="dcterms:W3CDTF">2019-10-09T07:33:00Z</dcterms:modified>
</cp:coreProperties>
</file>