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79" w:rsidRDefault="00F43146" w:rsidP="00F43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146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F43146" w:rsidRPr="00F43146" w:rsidRDefault="003B6879" w:rsidP="00F43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3146" w:rsidRPr="00F43146">
        <w:rPr>
          <w:rFonts w:ascii="Times New Roman" w:hAnsi="Times New Roman" w:cs="Times New Roman"/>
          <w:sz w:val="28"/>
          <w:szCs w:val="28"/>
        </w:rPr>
        <w:t>Кузнецовская основная общеобразовательная школа»</w:t>
      </w:r>
    </w:p>
    <w:p w:rsidR="00F43146" w:rsidRPr="00F43146" w:rsidRDefault="00F43146" w:rsidP="00CF19F2">
      <w:pPr>
        <w:rPr>
          <w:rFonts w:ascii="Times New Roman" w:hAnsi="Times New Roman" w:cs="Times New Roman"/>
          <w:sz w:val="28"/>
          <w:szCs w:val="28"/>
        </w:rPr>
      </w:pPr>
    </w:p>
    <w:p w:rsidR="00CF19F2" w:rsidRPr="00F43146" w:rsidRDefault="00CF19F2" w:rsidP="003B6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146">
        <w:rPr>
          <w:rFonts w:ascii="Times New Roman" w:hAnsi="Times New Roman" w:cs="Times New Roman"/>
          <w:sz w:val="24"/>
          <w:szCs w:val="24"/>
        </w:rPr>
        <w:t xml:space="preserve">  </w:t>
      </w:r>
      <w:r w:rsidR="00F43146" w:rsidRPr="00F43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E24ECB">
        <w:rPr>
          <w:rFonts w:ascii="Times New Roman" w:hAnsi="Times New Roman" w:cs="Times New Roman"/>
          <w:sz w:val="24"/>
          <w:szCs w:val="24"/>
        </w:rPr>
        <w:t xml:space="preserve">                    Утверждён приказом директора </w:t>
      </w:r>
    </w:p>
    <w:p w:rsidR="00CF19F2" w:rsidRPr="00F43146" w:rsidRDefault="00CF19F2" w:rsidP="003B6879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3146">
        <w:rPr>
          <w:rFonts w:ascii="Times New Roman" w:hAnsi="Times New Roman" w:cs="Times New Roman"/>
          <w:sz w:val="24"/>
          <w:szCs w:val="24"/>
        </w:rPr>
        <w:t xml:space="preserve">МКОУ ООШ «Кузнецовская ООШ» </w:t>
      </w:r>
    </w:p>
    <w:p w:rsidR="00CF19F2" w:rsidRPr="00F43146" w:rsidRDefault="00E24ECB" w:rsidP="003B6879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82-од от 15.10.2019 г.</w:t>
      </w:r>
    </w:p>
    <w:p w:rsidR="00CF19F2" w:rsidRPr="00F43146" w:rsidRDefault="00CF19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9F2" w:rsidRDefault="00CF19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9F2" w:rsidRDefault="00CF19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9F2" w:rsidRPr="00F43146" w:rsidRDefault="00CF19F2" w:rsidP="00CF19F2">
      <w:pPr>
        <w:jc w:val="center"/>
        <w:rPr>
          <w:rFonts w:ascii="Times New Roman" w:hAnsi="Times New Roman" w:cs="Times New Roman"/>
          <w:sz w:val="44"/>
          <w:szCs w:val="44"/>
        </w:rPr>
      </w:pPr>
      <w:r w:rsidRPr="00F43146">
        <w:rPr>
          <w:rFonts w:ascii="Times New Roman" w:hAnsi="Times New Roman" w:cs="Times New Roman"/>
          <w:sz w:val="44"/>
          <w:szCs w:val="44"/>
        </w:rPr>
        <w:t>План мероприятий по подготовке и проведению</w:t>
      </w:r>
    </w:p>
    <w:p w:rsidR="00CF19F2" w:rsidRPr="00F43146" w:rsidRDefault="00CF19F2" w:rsidP="00CF19F2">
      <w:pPr>
        <w:jc w:val="center"/>
        <w:rPr>
          <w:rFonts w:ascii="Times New Roman" w:hAnsi="Times New Roman" w:cs="Times New Roman"/>
          <w:sz w:val="44"/>
          <w:szCs w:val="44"/>
        </w:rPr>
      </w:pPr>
      <w:r w:rsidRPr="00F43146">
        <w:rPr>
          <w:rFonts w:ascii="Times New Roman" w:hAnsi="Times New Roman" w:cs="Times New Roman"/>
          <w:sz w:val="44"/>
          <w:szCs w:val="44"/>
        </w:rPr>
        <w:t>Празднования  75-летия Победы</w:t>
      </w:r>
    </w:p>
    <w:p w:rsidR="00CF19F2" w:rsidRPr="00F43146" w:rsidRDefault="00CF19F2" w:rsidP="00CF19F2">
      <w:pPr>
        <w:jc w:val="center"/>
        <w:rPr>
          <w:rFonts w:ascii="Times New Roman" w:hAnsi="Times New Roman" w:cs="Times New Roman"/>
          <w:sz w:val="44"/>
          <w:szCs w:val="44"/>
        </w:rPr>
      </w:pPr>
      <w:r w:rsidRPr="00F43146">
        <w:rPr>
          <w:rFonts w:ascii="Times New Roman" w:hAnsi="Times New Roman" w:cs="Times New Roman"/>
          <w:sz w:val="44"/>
          <w:szCs w:val="44"/>
        </w:rPr>
        <w:t>в Великой Отечественной войне</w:t>
      </w:r>
    </w:p>
    <w:p w:rsidR="00CF19F2" w:rsidRPr="00F43146" w:rsidRDefault="00CF19F2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CF19F2" w:rsidRDefault="00CF19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9F2" w:rsidRDefault="00CF19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ECB" w:rsidRDefault="00E24E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ECB" w:rsidRDefault="00E24E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F19F2" w:rsidRDefault="00CF19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E73" w:rsidRDefault="005B0E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20F0" w:rsidRPr="00F43146" w:rsidRDefault="00E920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146">
        <w:rPr>
          <w:rFonts w:ascii="Times New Roman" w:hAnsi="Times New Roman" w:cs="Times New Roman"/>
          <w:color w:val="000000" w:themeColor="text1"/>
          <w:sz w:val="24"/>
          <w:szCs w:val="24"/>
        </w:rPr>
        <w:t>План мероприятий</w:t>
      </w:r>
      <w:r w:rsidR="005B0E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посвященных 75-летию Победы в Великой Отечественной войне 1941-1945 годов </w:t>
      </w:r>
    </w:p>
    <w:p w:rsidR="00E920F0" w:rsidRPr="00F43146" w:rsidRDefault="00E920F0" w:rsidP="00E9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и задачи</w:t>
      </w:r>
    </w:p>
    <w:p w:rsidR="00E920F0" w:rsidRPr="00F43146" w:rsidRDefault="00E920F0" w:rsidP="00E920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 условия для формирования чувства гордости за свою Родину, сохранения памяти о подвиге </w:t>
      </w:r>
      <w:r w:rsidR="00575215"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русских </w:t>
      </w:r>
      <w:r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 в Великой Отечественной войне.</w:t>
      </w:r>
    </w:p>
    <w:p w:rsidR="00E920F0" w:rsidRPr="00F43146" w:rsidRDefault="00E920F0" w:rsidP="00E920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920F0" w:rsidRPr="00F43146" w:rsidRDefault="00E920F0" w:rsidP="00E920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учащихся к историческому прошлому нашей страны;</w:t>
      </w:r>
    </w:p>
    <w:p w:rsidR="00E920F0" w:rsidRPr="00F43146" w:rsidRDefault="00E920F0" w:rsidP="00E920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истории ВОВ,  о наградах, о жизни народа  в военное время, работе тыла, используя различные виды деятельности;</w:t>
      </w:r>
    </w:p>
    <w:p w:rsidR="00E920F0" w:rsidRPr="00F43146" w:rsidRDefault="00E920F0" w:rsidP="00E920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мужество и героизм </w:t>
      </w:r>
      <w:r w:rsidR="00575215"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русских </w:t>
      </w:r>
      <w:r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в ходе Великой Отечественной войны;</w:t>
      </w:r>
    </w:p>
    <w:p w:rsidR="00E920F0" w:rsidRPr="00F43146" w:rsidRDefault="00E920F0" w:rsidP="00E920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духовно-нравственного и патриотического воспитания, социальной и гражданской ответственности;</w:t>
      </w:r>
    </w:p>
    <w:p w:rsidR="00962826" w:rsidRPr="005B0E73" w:rsidRDefault="00E920F0" w:rsidP="005B0E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Противодействовать попыткам фальсифицировать события Великой Отечественной войны 1941– 1945 гг.</w:t>
      </w:r>
    </w:p>
    <w:p w:rsidR="00CF19F2" w:rsidRPr="00F43146" w:rsidRDefault="00CF19F2" w:rsidP="00B3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84" w:type="dxa"/>
        <w:tblInd w:w="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"/>
        <w:gridCol w:w="5589"/>
        <w:gridCol w:w="1570"/>
        <w:gridCol w:w="1738"/>
        <w:gridCol w:w="4692"/>
        <w:gridCol w:w="54"/>
        <w:gridCol w:w="13"/>
      </w:tblGrid>
      <w:tr w:rsidR="00CF19F2" w:rsidRPr="00F43146" w:rsidTr="005B0E73"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CF19F2" w:rsidP="005B0E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b8bd76a6d223585d419431ff5ab28667ec3afd7"/>
            <w:bookmarkStart w:id="2" w:name="0"/>
            <w:bookmarkEnd w:id="1"/>
            <w:bookmarkEnd w:id="2"/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CF19F2" w:rsidP="005B0E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CF19F2" w:rsidP="005B0E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CF19F2" w:rsidP="005B0E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CF19F2" w:rsidP="005B0E73">
            <w:pPr>
              <w:spacing w:after="0" w:line="0" w:lineRule="atLeast"/>
              <w:ind w:right="-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CF19F2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памяти в День знаний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1.09.2019г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CF19F2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15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215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215" w:rsidRPr="00F43146" w:rsidRDefault="00575215" w:rsidP="005B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Конкурс чтецов:</w:t>
            </w:r>
          </w:p>
          <w:p w:rsidR="00575215" w:rsidRPr="00F43146" w:rsidRDefault="00575215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 как могли…»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575215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575215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575215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575215" w:rsidRPr="00F43146" w:rsidRDefault="00575215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9F2" w:rsidRPr="00F43146" w:rsidRDefault="005B0E73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ловкие, смелые, сильные</w:t>
            </w:r>
            <w:r w:rsidR="00575215" w:rsidRPr="00F43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75215" w:rsidRPr="00F43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умелые! Военная эстафета</w:t>
            </w:r>
            <w:r w:rsidR="00B30DD1" w:rsidRPr="00F43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CF19F2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A66B5F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CF19F2" w:rsidRPr="00F43146" w:rsidRDefault="00CF19F2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97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C97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C97" w:rsidRPr="00F43146" w:rsidRDefault="00F32C97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Парад </w:t>
            </w:r>
            <w:r w:rsidR="00AC4E0A" w:rsidRPr="00F43146">
              <w:rPr>
                <w:rFonts w:ascii="Times New Roman" w:hAnsi="Times New Roman" w:cs="Times New Roman"/>
                <w:sz w:val="24"/>
                <w:szCs w:val="24"/>
              </w:rPr>
              <w:t>7 ноября 1941 года</w:t>
            </w: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E0A" w:rsidRPr="00F43146">
              <w:rPr>
                <w:rFonts w:ascii="Times New Roman" w:hAnsi="Times New Roman" w:cs="Times New Roman"/>
                <w:sz w:val="24"/>
                <w:szCs w:val="24"/>
              </w:rPr>
              <w:t>«Маршал</w:t>
            </w:r>
            <w:r w:rsidR="00AC4E0A" w:rsidRPr="00F43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Семен Буденный»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32C97" w:rsidRPr="00F43146" w:rsidRDefault="00AC4E0A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32C97" w:rsidRPr="00F43146" w:rsidRDefault="00AC4E0A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32C97" w:rsidRPr="00F43146" w:rsidRDefault="00AC4E0A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F32C97" w:rsidRPr="00F43146" w:rsidRDefault="00F32C97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о неизвестном солдате.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 Классные руководители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E0A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4E0A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E0A" w:rsidRPr="00F43146" w:rsidRDefault="00AC4E0A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3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«Неделя добра» (помощь вдовам,</w:t>
            </w:r>
            <w:r w:rsidR="005B0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труженикам тыла, </w:t>
            </w:r>
            <w:r w:rsidRPr="00F43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детям войны)</w:t>
            </w:r>
          </w:p>
          <w:p w:rsidR="003C2EC3" w:rsidRPr="00F43146" w:rsidRDefault="003C2EC3" w:rsidP="005B0E7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Акция «Сохранить ,чтобы помнить»( уборка памятных мест)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AC4E0A" w:rsidRPr="00F43146" w:rsidRDefault="00AC4E0A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–май.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AC4E0A" w:rsidRPr="00F43146" w:rsidRDefault="00AC4E0A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Волонтерский отряд «Патриот»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AC4E0A" w:rsidRPr="00F43146" w:rsidRDefault="00AC4E0A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AC4E0A" w:rsidRPr="00F43146" w:rsidRDefault="00AC4E0A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9F2" w:rsidRPr="00F43146" w:rsidRDefault="00D306BC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B5700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CF19F2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B5700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«Они защищали тебя, Ленинград» - литературная композиция, посвященная освобождению советскими войсками города 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F19F2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A66B5F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Тематическая линейка «Сталинград, Сталинград! Ты для многих стал навек легендарной судьбой!»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EC3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2EC3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EC3" w:rsidRPr="00F43146" w:rsidRDefault="00C34B7E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3C2EC3" w:rsidRPr="00F4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есячник «Защитник Отечества»</w:t>
            </w:r>
          </w:p>
          <w:p w:rsidR="003C2EC3" w:rsidRPr="00F43146" w:rsidRDefault="003C2EC3" w:rsidP="005B0E73">
            <w:pPr>
              <w:pStyle w:val="a5"/>
              <w:numPr>
                <w:ilvl w:val="0"/>
                <w:numId w:val="8"/>
              </w:numPr>
              <w:tabs>
                <w:tab w:val="left" w:pos="1836"/>
              </w:tabs>
              <w:jc w:val="center"/>
              <w:rPr>
                <w:bCs/>
                <w:color w:val="000000"/>
                <w:shd w:val="clear" w:color="auto" w:fill="FFFFFF"/>
              </w:rPr>
            </w:pPr>
            <w:r w:rsidRPr="00F43146">
              <w:rPr>
                <w:color w:val="000000"/>
                <w:shd w:val="clear" w:color="auto" w:fill="FFFFFF"/>
              </w:rPr>
              <w:t>Конкурсная программа для обучающихся 1-9 классов «Добры молодцы»</w:t>
            </w:r>
          </w:p>
          <w:p w:rsidR="003C2EC3" w:rsidRPr="00F43146" w:rsidRDefault="003C2EC3" w:rsidP="005B0E73">
            <w:pPr>
              <w:pStyle w:val="a5"/>
              <w:numPr>
                <w:ilvl w:val="0"/>
                <w:numId w:val="8"/>
              </w:numPr>
              <w:shd w:val="clear" w:color="auto" w:fill="FFFFFF"/>
              <w:jc w:val="center"/>
              <w:rPr>
                <w:color w:val="000000"/>
              </w:rPr>
            </w:pPr>
            <w:r w:rsidRPr="00F43146">
              <w:rPr>
                <w:color w:val="000000"/>
              </w:rPr>
              <w:t>Выставка поделок и тематических экспозиций военно-патриотической направленности, посвящённой Великой Отечественной войне:</w:t>
            </w:r>
          </w:p>
          <w:p w:rsidR="003C2EC3" w:rsidRPr="003C2EC3" w:rsidRDefault="003C2EC3" w:rsidP="005B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корабли ВОВ; - самолёты ВОВ</w:t>
            </w:r>
          </w:p>
          <w:p w:rsidR="003C2EC3" w:rsidRPr="00F43146" w:rsidRDefault="003C2EC3" w:rsidP="005B0E73">
            <w:pPr>
              <w:pStyle w:val="a5"/>
              <w:numPr>
                <w:ilvl w:val="0"/>
                <w:numId w:val="8"/>
              </w:numPr>
              <w:shd w:val="clear" w:color="auto" w:fill="FFFFFF"/>
              <w:jc w:val="center"/>
              <w:rPr>
                <w:color w:val="000000"/>
              </w:rPr>
            </w:pPr>
            <w:r w:rsidRPr="00F43146">
              <w:rPr>
                <w:color w:val="000000"/>
              </w:rPr>
              <w:t>Акция «Как тебе служится, с кем тебе дружится…» (письмо солдату)</w:t>
            </w:r>
          </w:p>
          <w:p w:rsidR="003C2EC3" w:rsidRPr="00F43146" w:rsidRDefault="003C2EC3" w:rsidP="005B0E73">
            <w:pPr>
              <w:pStyle w:val="a5"/>
              <w:jc w:val="center"/>
              <w:rPr>
                <w:color w:val="333333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3C2EC3" w:rsidRPr="00F43146" w:rsidRDefault="003C2EC3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3C2EC3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3C2EC3" w:rsidRPr="00F43146" w:rsidRDefault="003C2EC3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F43146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43146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43146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3C2EC3" w:rsidRPr="00F43146" w:rsidRDefault="003C2EC3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9F2" w:rsidRPr="00F43146" w:rsidRDefault="00575215" w:rsidP="005B0E73">
            <w:pPr>
              <w:pStyle w:val="a5"/>
              <w:ind w:left="502"/>
              <w:jc w:val="center"/>
              <w:rPr>
                <w:color w:val="000000"/>
              </w:rPr>
            </w:pPr>
            <w:r w:rsidRPr="00F43146">
              <w:rPr>
                <w:color w:val="1C1C1C"/>
                <w:shd w:val="clear" w:color="auto" w:fill="FFFFFF"/>
              </w:rPr>
              <w:t>Музыкально-литературный салон «Песни, с которыми мы победили»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</w:t>
            </w:r>
            <w:r w:rsidR="00330628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575215" w:rsidRPr="00F43146" w:rsidRDefault="00575215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Адаменко О.К.</w:t>
            </w:r>
          </w:p>
          <w:p w:rsidR="00575215" w:rsidRPr="00F43146" w:rsidRDefault="00575215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Шархун</w:t>
            </w:r>
            <w:proofErr w:type="spellEnd"/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 Н.Л.,</w:t>
            </w:r>
          </w:p>
          <w:p w:rsidR="00575215" w:rsidRPr="00F43146" w:rsidRDefault="00575215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F19F2" w:rsidRPr="00F43146" w:rsidRDefault="00CF19F2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C30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C30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C30" w:rsidRPr="00F43146" w:rsidRDefault="00825C30" w:rsidP="005B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</w:t>
            </w:r>
            <w:proofErr w:type="gramStart"/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в  школьной</w:t>
            </w:r>
            <w:proofErr w:type="gramEnd"/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библиотеке:</w:t>
            </w:r>
          </w:p>
          <w:p w:rsidR="00825C30" w:rsidRPr="00F43146" w:rsidRDefault="00825C30" w:rsidP="005B0E7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«Подвиг на все времена»</w:t>
            </w:r>
          </w:p>
          <w:p w:rsidR="00825C30" w:rsidRPr="00F43146" w:rsidRDefault="00825C30" w:rsidP="005B0E73">
            <w:pPr>
              <w:pStyle w:val="a5"/>
              <w:jc w:val="center"/>
              <w:rPr>
                <w:color w:val="1C1C1C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825C30" w:rsidRPr="00F43146" w:rsidRDefault="00330628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825C30" w:rsidRPr="00F43146" w:rsidRDefault="00330628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825C30" w:rsidRPr="00F43146" w:rsidRDefault="00330628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825C30" w:rsidRPr="00F43146" w:rsidRDefault="00825C30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  – спортивная игра «Зарница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CF19F2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3146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посвященных Дню Победы.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575215" w:rsidRPr="00F43146" w:rsidRDefault="00575215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F4314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апрель, май</w:t>
            </w:r>
          </w:p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CF19F2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575215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C30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C30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146" w:rsidRDefault="00F32C97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Тематический урок истории</w:t>
            </w:r>
          </w:p>
          <w:p w:rsidR="00825C30" w:rsidRPr="00F43146" w:rsidRDefault="00F32C97" w:rsidP="005B0E73">
            <w:pPr>
              <w:pStyle w:val="a5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  <w:r w:rsidRPr="00F43146">
              <w:t>«Курская битва. 50 дней и ночей»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825C30" w:rsidRPr="00F43146" w:rsidRDefault="00F32C97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825C30" w:rsidRPr="00F43146" w:rsidRDefault="00F32C97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825C30" w:rsidRPr="00F43146" w:rsidRDefault="00F32C97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825C30" w:rsidRPr="00F43146" w:rsidRDefault="00825C30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9F2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9F2" w:rsidRPr="00F43146" w:rsidRDefault="00CF19F2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43146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B5F" w:rsidRPr="00F43146" w:rsidRDefault="00A66B5F" w:rsidP="005B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часы, посвященные Дню Победы.</w:t>
            </w:r>
          </w:p>
          <w:p w:rsidR="00A66B5F" w:rsidRPr="00F43146" w:rsidRDefault="00A66B5F" w:rsidP="005B0E73">
            <w:pPr>
              <w:pStyle w:val="a5"/>
              <w:numPr>
                <w:ilvl w:val="0"/>
                <w:numId w:val="6"/>
              </w:numPr>
              <w:jc w:val="center"/>
            </w:pPr>
            <w:r w:rsidRPr="00F43146">
              <w:t>«Они сражались за Родину»</w:t>
            </w:r>
          </w:p>
          <w:p w:rsidR="00A66B5F" w:rsidRPr="00F43146" w:rsidRDefault="00A66B5F" w:rsidP="005B0E73">
            <w:pPr>
              <w:pStyle w:val="a5"/>
              <w:numPr>
                <w:ilvl w:val="0"/>
                <w:numId w:val="6"/>
              </w:numPr>
              <w:jc w:val="center"/>
            </w:pPr>
            <w:r w:rsidRPr="00F43146">
              <w:t>«</w:t>
            </w:r>
            <w:r w:rsidR="00F32C97" w:rsidRPr="00F43146">
              <w:t>Международный день памяти жертв ХОЛОКОСТА»</w:t>
            </w:r>
          </w:p>
          <w:p w:rsidR="00CF19F2" w:rsidRPr="00F43146" w:rsidRDefault="00A66B5F" w:rsidP="005B0E73">
            <w:pPr>
              <w:pStyle w:val="a5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  <w:r w:rsidRPr="00F43146">
              <w:t>«Дети войны</w:t>
            </w:r>
            <w:r w:rsidRPr="00F43146">
              <w:rPr>
                <w:color w:val="000000"/>
              </w:rPr>
              <w:t>»</w:t>
            </w:r>
          </w:p>
          <w:p w:rsidR="00825C30" w:rsidRPr="00F43146" w:rsidRDefault="00825C30" w:rsidP="005B0E73">
            <w:pPr>
              <w:pStyle w:val="a5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  <w:r w:rsidRPr="00F43146">
              <w:t>«Учителя школы – ветераны Вов»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9A4E6C"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A4E6C" w:rsidRPr="00F4314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F19F2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CF19F2" w:rsidRPr="00F43146" w:rsidRDefault="00CF19F2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CF19F2" w:rsidRPr="00F43146" w:rsidRDefault="00CF19F2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15" w:rsidRPr="00F43146" w:rsidTr="005B0E73">
        <w:trPr>
          <w:gridAfter w:val="1"/>
          <w:wAfter w:w="13" w:type="dxa"/>
          <w:trHeight w:val="74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215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3146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B5F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памяти, Бессмертный полк, </w:t>
            </w:r>
            <w:r w:rsidRPr="00F43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14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Акция «Георгиевская ленточка»</w:t>
            </w:r>
          </w:p>
          <w:p w:rsidR="00F43146" w:rsidRPr="00F43146" w:rsidRDefault="00F43146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художественной самодеятельности, посвященный Дню Победы</w:t>
            </w:r>
          </w:p>
          <w:p w:rsidR="00575215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575215" w:rsidRPr="00F43146" w:rsidRDefault="00F43146" w:rsidP="005B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75215" w:rsidRPr="00F4314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5215" w:rsidRPr="00F431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575215" w:rsidRPr="00F43146" w:rsidRDefault="00A66B5F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75215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575215" w:rsidRPr="00F43146" w:rsidRDefault="00575215" w:rsidP="005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825C30" w:rsidRPr="00F4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Зам.директора по ВР</w:t>
            </w: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575215" w:rsidRPr="00F43146" w:rsidRDefault="00575215" w:rsidP="00CF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826" w:rsidRPr="00F43146" w:rsidRDefault="00962826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CF19F2" w:rsidRPr="00F43146" w:rsidRDefault="00CF19F2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CF19F2" w:rsidRPr="00F43146" w:rsidRDefault="00CF19F2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CF19F2" w:rsidRPr="00F43146" w:rsidRDefault="00CF19F2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CF19F2" w:rsidRPr="00F43146" w:rsidRDefault="00CF19F2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CF19F2" w:rsidRPr="00F43146" w:rsidRDefault="00CF19F2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CF19F2" w:rsidRPr="00F43146" w:rsidRDefault="00CF19F2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CF19F2" w:rsidRPr="00F43146" w:rsidRDefault="00CF19F2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CF19F2" w:rsidRPr="00F43146" w:rsidRDefault="00CF19F2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962826" w:rsidRPr="00F43146" w:rsidRDefault="00962826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962826" w:rsidRPr="00F43146" w:rsidRDefault="00962826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962826" w:rsidRPr="00F43146" w:rsidRDefault="00962826">
      <w:pPr>
        <w:rPr>
          <w:rFonts w:ascii="Times New Roman" w:hAnsi="Times New Roman" w:cs="Times New Roman"/>
          <w:color w:val="484C51"/>
          <w:sz w:val="24"/>
          <w:szCs w:val="24"/>
        </w:rPr>
      </w:pPr>
    </w:p>
    <w:sectPr w:rsidR="00962826" w:rsidRPr="00F43146" w:rsidSect="005B0E73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055"/>
    <w:multiLevelType w:val="hybridMultilevel"/>
    <w:tmpl w:val="F27E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415E"/>
    <w:multiLevelType w:val="hybridMultilevel"/>
    <w:tmpl w:val="EA0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96B5F"/>
    <w:multiLevelType w:val="multilevel"/>
    <w:tmpl w:val="45CC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773EA"/>
    <w:multiLevelType w:val="hybridMultilevel"/>
    <w:tmpl w:val="240E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9A0"/>
    <w:multiLevelType w:val="hybridMultilevel"/>
    <w:tmpl w:val="9B36E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6D4"/>
    <w:multiLevelType w:val="hybridMultilevel"/>
    <w:tmpl w:val="0B82F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91062E"/>
    <w:multiLevelType w:val="hybridMultilevel"/>
    <w:tmpl w:val="9282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83CCB"/>
    <w:multiLevelType w:val="hybridMultilevel"/>
    <w:tmpl w:val="B83C7A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20F0"/>
    <w:rsid w:val="001A2C81"/>
    <w:rsid w:val="00330628"/>
    <w:rsid w:val="003B6879"/>
    <w:rsid w:val="003C2EC3"/>
    <w:rsid w:val="00575215"/>
    <w:rsid w:val="005B0E73"/>
    <w:rsid w:val="0061211D"/>
    <w:rsid w:val="00652213"/>
    <w:rsid w:val="007B104B"/>
    <w:rsid w:val="00825C30"/>
    <w:rsid w:val="00962826"/>
    <w:rsid w:val="009A4E6C"/>
    <w:rsid w:val="00A66B5F"/>
    <w:rsid w:val="00AB5700"/>
    <w:rsid w:val="00AC4E0A"/>
    <w:rsid w:val="00B05AC0"/>
    <w:rsid w:val="00B30DD1"/>
    <w:rsid w:val="00B85523"/>
    <w:rsid w:val="00C34B7E"/>
    <w:rsid w:val="00CF19F2"/>
    <w:rsid w:val="00D306BC"/>
    <w:rsid w:val="00E1769A"/>
    <w:rsid w:val="00E24ECB"/>
    <w:rsid w:val="00E920F0"/>
    <w:rsid w:val="00F32C97"/>
    <w:rsid w:val="00F4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34DC"/>
  <w15:docId w15:val="{6EE32ED1-8E5E-458B-923F-B86D233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9A"/>
  </w:style>
  <w:style w:type="paragraph" w:styleId="1">
    <w:name w:val="heading 1"/>
    <w:basedOn w:val="a"/>
    <w:link w:val="10"/>
    <w:uiPriority w:val="9"/>
    <w:qFormat/>
    <w:rsid w:val="003C2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0F0"/>
    <w:rPr>
      <w:color w:val="0000FF"/>
      <w:u w:val="single"/>
    </w:rPr>
  </w:style>
  <w:style w:type="paragraph" w:customStyle="1" w:styleId="c10">
    <w:name w:val="c10"/>
    <w:basedOn w:val="a"/>
    <w:rsid w:val="00E9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920F0"/>
  </w:style>
  <w:style w:type="paragraph" w:customStyle="1" w:styleId="c14">
    <w:name w:val="c14"/>
    <w:basedOn w:val="a"/>
    <w:rsid w:val="00E9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20F0"/>
  </w:style>
  <w:style w:type="table" w:styleId="a4">
    <w:name w:val="Table Grid"/>
    <w:basedOn w:val="a1"/>
    <w:rsid w:val="0096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2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F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19F2"/>
  </w:style>
  <w:style w:type="paragraph" w:customStyle="1" w:styleId="c2">
    <w:name w:val="c2"/>
    <w:basedOn w:val="a"/>
    <w:rsid w:val="00CF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19F2"/>
  </w:style>
  <w:style w:type="character" w:customStyle="1" w:styleId="c4">
    <w:name w:val="c4"/>
    <w:basedOn w:val="a0"/>
    <w:rsid w:val="00CF19F2"/>
  </w:style>
  <w:style w:type="paragraph" w:customStyle="1" w:styleId="c13">
    <w:name w:val="c13"/>
    <w:basedOn w:val="a"/>
    <w:rsid w:val="00CF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3C2EC3"/>
  </w:style>
  <w:style w:type="paragraph" w:styleId="a6">
    <w:name w:val="Balloon Text"/>
    <w:basedOn w:val="a"/>
    <w:link w:val="a7"/>
    <w:uiPriority w:val="99"/>
    <w:semiHidden/>
    <w:unhideWhenUsed/>
    <w:rsid w:val="003B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2019-10-15T09:52:00Z</cp:lastPrinted>
  <dcterms:created xsi:type="dcterms:W3CDTF">2019-10-15T08:32:00Z</dcterms:created>
  <dcterms:modified xsi:type="dcterms:W3CDTF">2020-01-24T07:03:00Z</dcterms:modified>
</cp:coreProperties>
</file>